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8FA44" w14:textId="77777777" w:rsidR="00482065" w:rsidRPr="00482065" w:rsidRDefault="00482065" w:rsidP="00496C18">
      <w:pPr>
        <w:shd w:val="clear" w:color="auto" w:fill="FFFFFF"/>
        <w:spacing w:before="180" w:after="0" w:line="240" w:lineRule="auto"/>
        <w:jc w:val="center"/>
        <w:outlineLvl w:val="0"/>
        <w:rPr>
          <w:rFonts w:ascii="Roboto" w:eastAsia="Times New Roman" w:hAnsi="Roboto" w:cs="Times New Roman"/>
          <w:b/>
          <w:bCs/>
          <w:color w:val="111111"/>
          <w:kern w:val="36"/>
          <w:sz w:val="40"/>
          <w:szCs w:val="40"/>
          <w14:ligatures w14:val="none"/>
        </w:rPr>
      </w:pPr>
      <w:r w:rsidRPr="00482065">
        <w:rPr>
          <w:rFonts w:ascii="Roboto" w:eastAsia="Times New Roman" w:hAnsi="Roboto" w:cs="Times New Roman"/>
          <w:b/>
          <w:bCs/>
          <w:color w:val="111111"/>
          <w:kern w:val="36"/>
          <w:sz w:val="40"/>
          <w:szCs w:val="40"/>
          <w14:ligatures w14:val="none"/>
        </w:rPr>
        <w:t>Stormwater Workshop</w:t>
      </w:r>
    </w:p>
    <w:p w14:paraId="67A5BF2B" w14:textId="287EB8DC" w:rsidR="00482065" w:rsidRDefault="00482065" w:rsidP="00496C18">
      <w:pPr>
        <w:shd w:val="clear" w:color="auto" w:fill="FFFFFF"/>
        <w:spacing w:before="180" w:after="0" w:line="240" w:lineRule="auto"/>
        <w:jc w:val="center"/>
        <w:outlineLvl w:val="1"/>
        <w:rPr>
          <w:rFonts w:ascii="Roboto" w:eastAsia="Times New Roman" w:hAnsi="Roboto" w:cs="Times New Roman"/>
          <w:b/>
          <w:bCs/>
          <w:color w:val="111111"/>
          <w:kern w:val="0"/>
          <w:sz w:val="32"/>
          <w:szCs w:val="32"/>
          <w14:ligatures w14:val="none"/>
        </w:rPr>
      </w:pPr>
      <w:r w:rsidRPr="00482065">
        <w:rPr>
          <w:rFonts w:ascii="Roboto" w:eastAsia="Times New Roman" w:hAnsi="Roboto" w:cs="Times New Roman"/>
          <w:b/>
          <w:bCs/>
          <w:color w:val="111111"/>
          <w:kern w:val="0"/>
          <w:sz w:val="32"/>
          <w:szCs w:val="32"/>
          <w14:ligatures w14:val="none"/>
        </w:rPr>
        <w:t>Date: August 20, 2024</w:t>
      </w:r>
      <w:r w:rsidR="00B35851">
        <w:rPr>
          <w:rFonts w:ascii="Roboto" w:eastAsia="Times New Roman" w:hAnsi="Roboto" w:cs="Times New Roman"/>
          <w:b/>
          <w:bCs/>
          <w:color w:val="111111"/>
          <w:kern w:val="0"/>
          <w:sz w:val="32"/>
          <w:szCs w:val="32"/>
          <w14:ligatures w14:val="none"/>
        </w:rPr>
        <w:t xml:space="preserve"> (9am-4pm)</w:t>
      </w:r>
    </w:p>
    <w:p w14:paraId="5CA3C4DD" w14:textId="59DDF0AA" w:rsidR="00482065" w:rsidRPr="00482065" w:rsidRDefault="00482065" w:rsidP="00496C18">
      <w:pPr>
        <w:shd w:val="clear" w:color="auto" w:fill="FFFFFF"/>
        <w:spacing w:before="180" w:after="0" w:line="240" w:lineRule="auto"/>
        <w:jc w:val="center"/>
        <w:outlineLvl w:val="1"/>
        <w:rPr>
          <w:rFonts w:ascii="Roboto" w:eastAsia="Times New Roman" w:hAnsi="Roboto" w:cs="Times New Roman"/>
          <w:b/>
          <w:bCs/>
          <w:color w:val="111111"/>
          <w:kern w:val="0"/>
          <w:sz w:val="32"/>
          <w:szCs w:val="32"/>
          <w14:ligatures w14:val="none"/>
        </w:rPr>
      </w:pPr>
      <w:r w:rsidRPr="00482065">
        <w:rPr>
          <w:rFonts w:ascii="Roboto" w:eastAsia="Times New Roman" w:hAnsi="Roboto" w:cs="Times New Roman"/>
          <w:b/>
          <w:bCs/>
          <w:color w:val="111111"/>
          <w:kern w:val="0"/>
          <w:sz w:val="32"/>
          <w:szCs w:val="32"/>
          <w14:ligatures w14:val="none"/>
        </w:rPr>
        <w:t xml:space="preserve">Location: </w:t>
      </w:r>
      <w:hyperlink r:id="rId7" w:history="1">
        <w:r w:rsidRPr="00CB0610">
          <w:rPr>
            <w:rStyle w:val="Hyperlink"/>
            <w:rFonts w:ascii="Roboto" w:eastAsia="Times New Roman" w:hAnsi="Roboto" w:cs="Times New Roman"/>
            <w:b/>
            <w:bCs/>
            <w:kern w:val="0"/>
            <w:sz w:val="32"/>
            <w:szCs w:val="32"/>
            <w14:ligatures w14:val="none"/>
          </w:rPr>
          <w:t>Park Vista, Gatlinburg, TN</w:t>
        </w:r>
      </w:hyperlink>
      <w:r w:rsidR="00496C18">
        <w:rPr>
          <w:rFonts w:ascii="Roboto" w:eastAsia="Times New Roman" w:hAnsi="Roboto" w:cs="Times New Roman"/>
          <w:b/>
          <w:bCs/>
          <w:color w:val="111111"/>
          <w:kern w:val="0"/>
          <w:sz w:val="32"/>
          <w:szCs w:val="32"/>
          <w14:ligatures w14:val="none"/>
        </w:rPr>
        <w:t xml:space="preserve"> </w:t>
      </w:r>
      <w:r w:rsidR="00496C18" w:rsidRPr="00496C18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(Garden View Rooms C&amp;D)</w:t>
      </w:r>
    </w:p>
    <w:p w14:paraId="11C42FE0" w14:textId="77777777" w:rsidR="00482065" w:rsidRPr="00482065" w:rsidRDefault="00482065" w:rsidP="00482065">
      <w:pPr>
        <w:shd w:val="clear" w:color="auto" w:fill="FFFFFF"/>
        <w:spacing w:before="180" w:after="0" w:line="240" w:lineRule="auto"/>
        <w:outlineLvl w:val="2"/>
        <w:rPr>
          <w:rFonts w:ascii="Roboto" w:eastAsia="Times New Roman" w:hAnsi="Roboto" w:cs="Times New Roman"/>
          <w:b/>
          <w:bCs/>
          <w:color w:val="111111"/>
          <w:kern w:val="0"/>
          <w:sz w:val="27"/>
          <w:szCs w:val="27"/>
          <w14:ligatures w14:val="none"/>
        </w:rPr>
      </w:pPr>
      <w:r w:rsidRPr="00482065">
        <w:rPr>
          <w:rFonts w:ascii="Roboto" w:eastAsia="Times New Roman" w:hAnsi="Roboto" w:cs="Times New Roman"/>
          <w:b/>
          <w:bCs/>
          <w:color w:val="111111"/>
          <w:kern w:val="0"/>
          <w:sz w:val="27"/>
          <w:szCs w:val="27"/>
          <w14:ligatures w14:val="none"/>
        </w:rPr>
        <w:t>Workshop Highlights:</w:t>
      </w:r>
    </w:p>
    <w:p w14:paraId="2E6D52D5" w14:textId="77777777" w:rsidR="00482065" w:rsidRPr="00482065" w:rsidRDefault="00482065" w:rsidP="004820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</w:pPr>
      <w:r w:rsidRPr="00482065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Learn Best Practices</w:t>
      </w:r>
      <w:r w:rsidRPr="00482065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: Discover effective stormwater management techniques.</w:t>
      </w:r>
    </w:p>
    <w:p w14:paraId="330F8088" w14:textId="69A38D88" w:rsidR="00482065" w:rsidRPr="00482065" w:rsidRDefault="00482065" w:rsidP="004820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</w:pPr>
      <w:r w:rsidRPr="00482065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 xml:space="preserve">Regulatory </w:t>
      </w:r>
      <w:r w:rsidR="00A113F1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 xml:space="preserve">&amp; Legislative </w:t>
      </w:r>
      <w:r w:rsidRPr="00482065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Updates</w:t>
      </w:r>
      <w:r w:rsidRPr="00482065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 xml:space="preserve">: Stay informed about the latest </w:t>
      </w:r>
      <w:r w:rsidR="00A113F1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 xml:space="preserve">news </w:t>
      </w:r>
      <w:r w:rsidR="003C0ED4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from TDEC &amp; EPA</w:t>
      </w:r>
      <w:r w:rsidRPr="00482065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.</w:t>
      </w:r>
    </w:p>
    <w:p w14:paraId="6EA74545" w14:textId="67E8760F" w:rsidR="00482065" w:rsidRPr="00482065" w:rsidRDefault="003C2D3F" w:rsidP="004820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</w:pPr>
      <w:r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N</w:t>
      </w:r>
      <w:r w:rsidR="00482065" w:rsidRPr="00482065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etworking Opportunities</w:t>
      </w:r>
      <w:r w:rsidR="00482065" w:rsidRPr="00482065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: Connect with industry experts.</w:t>
      </w:r>
    </w:p>
    <w:p w14:paraId="22196007" w14:textId="77777777" w:rsidR="00482065" w:rsidRPr="00482065" w:rsidRDefault="00482065" w:rsidP="00482065">
      <w:pPr>
        <w:shd w:val="clear" w:color="auto" w:fill="FFFFFF"/>
        <w:spacing w:before="180" w:after="0" w:line="240" w:lineRule="auto"/>
        <w:outlineLvl w:val="2"/>
        <w:rPr>
          <w:rFonts w:ascii="Roboto" w:eastAsia="Times New Roman" w:hAnsi="Roboto" w:cs="Times New Roman"/>
          <w:b/>
          <w:bCs/>
          <w:color w:val="111111"/>
          <w:kern w:val="0"/>
          <w:sz w:val="27"/>
          <w:szCs w:val="27"/>
          <w14:ligatures w14:val="none"/>
        </w:rPr>
      </w:pPr>
      <w:r w:rsidRPr="00482065">
        <w:rPr>
          <w:rFonts w:ascii="Roboto" w:eastAsia="Times New Roman" w:hAnsi="Roboto" w:cs="Times New Roman"/>
          <w:b/>
          <w:bCs/>
          <w:color w:val="111111"/>
          <w:kern w:val="0"/>
          <w:sz w:val="27"/>
          <w:szCs w:val="27"/>
          <w14:ligatures w14:val="none"/>
        </w:rPr>
        <w:t>Agenda:</w:t>
      </w:r>
    </w:p>
    <w:p w14:paraId="4285BF0A" w14:textId="783D2717" w:rsidR="00482065" w:rsidRPr="00482065" w:rsidRDefault="00482065" w:rsidP="0048206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</w:pPr>
      <w:r w:rsidRPr="00482065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Morning Session (</w:t>
      </w:r>
      <w:r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9</w:t>
      </w:r>
      <w:r w:rsidRPr="00482065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:00 am - 12:30 pm)</w:t>
      </w:r>
    </w:p>
    <w:p w14:paraId="1FFEBBF3" w14:textId="08E4CB0F" w:rsidR="00482065" w:rsidRPr="00F543E0" w:rsidRDefault="00482065" w:rsidP="00F543E0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</w:pPr>
      <w:r w:rsidRPr="00F543E0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 xml:space="preserve">Introduction </w:t>
      </w:r>
      <w:r w:rsidR="003C0ED4" w:rsidRPr="00F543E0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and ice breaker game</w:t>
      </w:r>
      <w:r w:rsidR="00107089" w:rsidRPr="00F543E0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 xml:space="preserve">, </w:t>
      </w:r>
      <w:r w:rsidR="00F9280B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Meghan Ploch</w:t>
      </w:r>
      <w:r w:rsidR="00107089" w:rsidRPr="00F543E0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 xml:space="preserve"> (15 min.)</w:t>
      </w:r>
    </w:p>
    <w:p w14:paraId="695735CB" w14:textId="52CE3490" w:rsidR="00107089" w:rsidRPr="00F543E0" w:rsidRDefault="00107089" w:rsidP="006C3AF5">
      <w:pPr>
        <w:pStyle w:val="ListParagraph"/>
        <w:ind w:left="1440"/>
        <w:rPr>
          <w:rFonts w:ascii="Roboto" w:hAnsi="Roboto"/>
          <w:sz w:val="24"/>
          <w:szCs w:val="24"/>
        </w:rPr>
      </w:pPr>
      <w:r w:rsidRPr="00F543E0">
        <w:rPr>
          <w:rFonts w:ascii="Roboto" w:hAnsi="Roboto"/>
          <w:sz w:val="24"/>
          <w:szCs w:val="24"/>
        </w:rPr>
        <w:t>TDEC Wetlands/ARAP Bill</w:t>
      </w:r>
      <w:r w:rsidR="006C3AF5">
        <w:rPr>
          <w:rFonts w:ascii="Roboto" w:hAnsi="Roboto"/>
          <w:sz w:val="24"/>
          <w:szCs w:val="24"/>
        </w:rPr>
        <w:t xml:space="preserve"> -Details of the l</w:t>
      </w:r>
      <w:r w:rsidR="006C3AF5" w:rsidRPr="00F543E0">
        <w:rPr>
          <w:rFonts w:ascii="Roboto" w:hAnsi="Roboto"/>
          <w:sz w:val="24"/>
          <w:szCs w:val="24"/>
        </w:rPr>
        <w:t xml:space="preserve">egislation and how it </w:t>
      </w:r>
      <w:r w:rsidR="006C3AF5">
        <w:rPr>
          <w:rFonts w:ascii="Roboto" w:hAnsi="Roboto"/>
          <w:sz w:val="24"/>
          <w:szCs w:val="24"/>
        </w:rPr>
        <w:t>a</w:t>
      </w:r>
      <w:r w:rsidR="006C3AF5" w:rsidRPr="00F543E0">
        <w:rPr>
          <w:rFonts w:ascii="Roboto" w:hAnsi="Roboto"/>
          <w:sz w:val="24"/>
          <w:szCs w:val="24"/>
        </w:rPr>
        <w:t>ffects ARAP</w:t>
      </w:r>
      <w:r w:rsidRPr="00F543E0">
        <w:rPr>
          <w:rFonts w:ascii="Roboto" w:hAnsi="Roboto"/>
          <w:sz w:val="24"/>
          <w:szCs w:val="24"/>
        </w:rPr>
        <w:t xml:space="preserve"> – </w:t>
      </w:r>
      <w:r w:rsidR="00D4441B">
        <w:rPr>
          <w:rFonts w:ascii="Roboto" w:hAnsi="Roboto"/>
          <w:sz w:val="24"/>
          <w:szCs w:val="24"/>
        </w:rPr>
        <w:t>TDEC</w:t>
      </w:r>
    </w:p>
    <w:p w14:paraId="788805C2" w14:textId="4E07074A" w:rsidR="00107089" w:rsidRPr="00F543E0" w:rsidRDefault="00107089" w:rsidP="008E3DC8">
      <w:pPr>
        <w:pStyle w:val="ListParagraph"/>
        <w:numPr>
          <w:ilvl w:val="0"/>
          <w:numId w:val="6"/>
        </w:numPr>
        <w:rPr>
          <w:rFonts w:ascii="Roboto" w:hAnsi="Roboto"/>
          <w:sz w:val="24"/>
          <w:szCs w:val="24"/>
        </w:rPr>
      </w:pPr>
      <w:r w:rsidRPr="00F543E0">
        <w:rPr>
          <w:rFonts w:ascii="Roboto" w:hAnsi="Roboto"/>
          <w:sz w:val="24"/>
          <w:szCs w:val="24"/>
        </w:rPr>
        <w:t>TDEC Nutrient Task Force – TDEC/UT/TN Tech</w:t>
      </w:r>
      <w:r w:rsidR="009C15CC">
        <w:rPr>
          <w:rFonts w:ascii="Roboto" w:hAnsi="Roboto"/>
          <w:sz w:val="24"/>
          <w:szCs w:val="24"/>
        </w:rPr>
        <w:t xml:space="preserve"> </w:t>
      </w:r>
      <w:r w:rsidR="009C15CC" w:rsidRPr="00F543E0">
        <w:rPr>
          <w:rFonts w:ascii="Roboto" w:eastAsia="Times New Roman" w:hAnsi="Roboto" w:cs="Times New Roman"/>
          <w:color w:val="111111"/>
          <w:sz w:val="24"/>
          <w:szCs w:val="24"/>
        </w:rPr>
        <w:t>(</w:t>
      </w:r>
      <w:r w:rsidR="009C15CC">
        <w:rPr>
          <w:rFonts w:ascii="Roboto" w:eastAsia="Times New Roman" w:hAnsi="Roboto" w:cs="Times New Roman"/>
          <w:color w:val="111111"/>
          <w:sz w:val="24"/>
          <w:szCs w:val="24"/>
        </w:rPr>
        <w:t>4</w:t>
      </w:r>
      <w:r w:rsidR="009C15CC" w:rsidRPr="00F543E0">
        <w:rPr>
          <w:rFonts w:ascii="Roboto" w:eastAsia="Times New Roman" w:hAnsi="Roboto" w:cs="Times New Roman"/>
          <w:color w:val="111111"/>
          <w:sz w:val="24"/>
          <w:szCs w:val="24"/>
        </w:rPr>
        <w:t>5 min.)</w:t>
      </w:r>
      <w:r w:rsidRPr="00F543E0">
        <w:rPr>
          <w:rFonts w:ascii="Roboto" w:hAnsi="Roboto"/>
          <w:sz w:val="24"/>
          <w:szCs w:val="24"/>
        </w:rPr>
        <w:t xml:space="preserve"> </w:t>
      </w:r>
    </w:p>
    <w:p w14:paraId="3305165E" w14:textId="56EF343A" w:rsidR="0077442E" w:rsidRDefault="00D4441B" w:rsidP="00F543E0">
      <w:pPr>
        <w:pStyle w:val="ListParagraph"/>
        <w:numPr>
          <w:ilvl w:val="0"/>
          <w:numId w:val="6"/>
        </w:numPr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TDEC – DWR Director/designee-</w:t>
      </w:r>
      <w:r w:rsidR="00107089" w:rsidRPr="00F543E0">
        <w:rPr>
          <w:rFonts w:ascii="Roboto" w:hAnsi="Roboto"/>
          <w:sz w:val="24"/>
          <w:szCs w:val="24"/>
        </w:rPr>
        <w:t xml:space="preserve"> overview/updates – what</w:t>
      </w:r>
      <w:r w:rsidR="0077442E">
        <w:rPr>
          <w:rFonts w:ascii="Roboto" w:hAnsi="Roboto"/>
          <w:sz w:val="24"/>
          <w:szCs w:val="24"/>
        </w:rPr>
        <w:t xml:space="preserve">’s </w:t>
      </w:r>
      <w:r w:rsidR="00107089" w:rsidRPr="00F543E0">
        <w:rPr>
          <w:rFonts w:ascii="Roboto" w:hAnsi="Roboto"/>
          <w:sz w:val="24"/>
          <w:szCs w:val="24"/>
        </w:rPr>
        <w:t>on the horizon for stormwater</w:t>
      </w:r>
      <w:r w:rsidR="0077442E">
        <w:rPr>
          <w:rFonts w:ascii="Roboto" w:hAnsi="Roboto"/>
          <w:sz w:val="24"/>
          <w:szCs w:val="24"/>
        </w:rPr>
        <w:t xml:space="preserve"> </w:t>
      </w:r>
    </w:p>
    <w:p w14:paraId="1551C94F" w14:textId="1F524A9C" w:rsidR="00107089" w:rsidRPr="00F543E0" w:rsidRDefault="0077442E" w:rsidP="0077442E">
      <w:pPr>
        <w:pStyle w:val="ListParagraph"/>
        <w:ind w:left="1440"/>
        <w:rPr>
          <w:rFonts w:ascii="Roboto" w:hAnsi="Roboto"/>
          <w:sz w:val="24"/>
          <w:szCs w:val="24"/>
        </w:rPr>
      </w:pPr>
      <w:r w:rsidRPr="00F543E0">
        <w:rPr>
          <w:rFonts w:ascii="Roboto" w:eastAsia="Times New Roman" w:hAnsi="Roboto" w:cs="Times New Roman"/>
          <w:color w:val="111111"/>
          <w:sz w:val="24"/>
          <w:szCs w:val="24"/>
        </w:rPr>
        <w:t>(</w:t>
      </w:r>
      <w:r>
        <w:rPr>
          <w:rFonts w:ascii="Roboto" w:eastAsia="Times New Roman" w:hAnsi="Roboto" w:cs="Times New Roman"/>
          <w:color w:val="111111"/>
          <w:sz w:val="24"/>
          <w:szCs w:val="24"/>
        </w:rPr>
        <w:t>4</w:t>
      </w:r>
      <w:r w:rsidRPr="00F543E0">
        <w:rPr>
          <w:rFonts w:ascii="Roboto" w:eastAsia="Times New Roman" w:hAnsi="Roboto" w:cs="Times New Roman"/>
          <w:color w:val="111111"/>
          <w:sz w:val="24"/>
          <w:szCs w:val="24"/>
        </w:rPr>
        <w:t>5 min.)</w:t>
      </w:r>
    </w:p>
    <w:p w14:paraId="660A408B" w14:textId="77777777" w:rsidR="00482065" w:rsidRPr="00482065" w:rsidRDefault="00482065" w:rsidP="0048206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</w:pPr>
      <w:r w:rsidRPr="00482065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Afternoon Session (1:30 pm - 4:00 pm)</w:t>
      </w:r>
    </w:p>
    <w:p w14:paraId="2A594204" w14:textId="31B38730" w:rsidR="002010D5" w:rsidRPr="002010D5" w:rsidRDefault="002010D5" w:rsidP="00854FB3">
      <w:pPr>
        <w:pStyle w:val="ListParagraph"/>
        <w:numPr>
          <w:ilvl w:val="0"/>
          <w:numId w:val="8"/>
        </w:numPr>
        <w:rPr>
          <w:rFonts w:ascii="Roboto" w:hAnsi="Roboto"/>
          <w:sz w:val="24"/>
          <w:szCs w:val="24"/>
        </w:rPr>
      </w:pPr>
      <w:r w:rsidRPr="002010D5">
        <w:rPr>
          <w:rFonts w:ascii="Roboto" w:hAnsi="Roboto"/>
          <w:sz w:val="24"/>
          <w:szCs w:val="24"/>
        </w:rPr>
        <w:t xml:space="preserve">Urban Waters Report Card </w:t>
      </w:r>
    </w:p>
    <w:p w14:paraId="4D667B43" w14:textId="56B6C640" w:rsidR="002010D5" w:rsidRPr="002010D5" w:rsidRDefault="002010D5" w:rsidP="002D1006">
      <w:pPr>
        <w:pStyle w:val="ListParagraph"/>
        <w:numPr>
          <w:ilvl w:val="0"/>
          <w:numId w:val="8"/>
        </w:numPr>
        <w:rPr>
          <w:rFonts w:ascii="Roboto" w:hAnsi="Roboto"/>
          <w:sz w:val="24"/>
          <w:szCs w:val="24"/>
        </w:rPr>
      </w:pPr>
      <w:r w:rsidRPr="002010D5">
        <w:rPr>
          <w:rFonts w:ascii="Roboto" w:hAnsi="Roboto"/>
          <w:sz w:val="24"/>
          <w:szCs w:val="24"/>
        </w:rPr>
        <w:t>SQT – John Schwartz Stream Quantification Tool – Effects stream mitigation and banking</w:t>
      </w:r>
    </w:p>
    <w:p w14:paraId="79514809" w14:textId="2DC6D8DA" w:rsidR="00C62800" w:rsidRDefault="00F43631" w:rsidP="002010D5">
      <w:pPr>
        <w:pStyle w:val="ListParagraph"/>
        <w:numPr>
          <w:ilvl w:val="0"/>
          <w:numId w:val="8"/>
        </w:numPr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S</w:t>
      </w:r>
      <w:r w:rsidR="002010D5" w:rsidRPr="002010D5">
        <w:rPr>
          <w:rFonts w:ascii="Roboto" w:hAnsi="Roboto"/>
          <w:sz w:val="24"/>
          <w:szCs w:val="24"/>
        </w:rPr>
        <w:t xml:space="preserve">ustainability research related to </w:t>
      </w:r>
      <w:proofErr w:type="gramStart"/>
      <w:r w:rsidR="002010D5" w:rsidRPr="002010D5">
        <w:rPr>
          <w:rFonts w:ascii="Roboto" w:hAnsi="Roboto"/>
          <w:sz w:val="24"/>
          <w:szCs w:val="24"/>
        </w:rPr>
        <w:t>stormwater</w:t>
      </w:r>
      <w:proofErr w:type="gramEnd"/>
    </w:p>
    <w:p w14:paraId="01C8B2D6" w14:textId="77777777" w:rsidR="00F43631" w:rsidRPr="00F43631" w:rsidRDefault="002010D5" w:rsidP="008C1E3D">
      <w:pPr>
        <w:pStyle w:val="ListParagraph"/>
        <w:numPr>
          <w:ilvl w:val="0"/>
          <w:numId w:val="8"/>
        </w:numPr>
        <w:shd w:val="clear" w:color="auto" w:fill="FFFFFF"/>
        <w:spacing w:after="0"/>
        <w:outlineLvl w:val="2"/>
        <w:rPr>
          <w:rFonts w:ascii="Roboto" w:eastAsia="Times New Roman" w:hAnsi="Roboto" w:cs="Times New Roman"/>
          <w:b/>
          <w:bCs/>
          <w:color w:val="111111"/>
          <w:sz w:val="27"/>
          <w:szCs w:val="27"/>
        </w:rPr>
      </w:pPr>
      <w:r w:rsidRPr="00F43631">
        <w:rPr>
          <w:rFonts w:ascii="Roboto" w:hAnsi="Roboto"/>
          <w:sz w:val="24"/>
          <w:szCs w:val="24"/>
        </w:rPr>
        <w:t>Small utilities training of their operators</w:t>
      </w:r>
    </w:p>
    <w:p w14:paraId="06553769" w14:textId="77777777" w:rsidR="00F43631" w:rsidRPr="00F43631" w:rsidRDefault="00F43631" w:rsidP="00F43631">
      <w:pPr>
        <w:pStyle w:val="ListParagraph"/>
        <w:shd w:val="clear" w:color="auto" w:fill="FFFFFF"/>
        <w:spacing w:after="0"/>
        <w:ind w:left="1440"/>
        <w:outlineLvl w:val="2"/>
        <w:rPr>
          <w:rFonts w:ascii="Roboto" w:eastAsia="Times New Roman" w:hAnsi="Roboto" w:cs="Times New Roman"/>
          <w:b/>
          <w:bCs/>
          <w:color w:val="111111"/>
          <w:sz w:val="27"/>
          <w:szCs w:val="27"/>
        </w:rPr>
      </w:pPr>
    </w:p>
    <w:p w14:paraId="295D9013" w14:textId="553588AA" w:rsidR="00482065" w:rsidRPr="00F43631" w:rsidRDefault="00482065" w:rsidP="00F43631">
      <w:pPr>
        <w:shd w:val="clear" w:color="auto" w:fill="FFFFFF"/>
        <w:spacing w:after="0"/>
        <w:outlineLvl w:val="2"/>
        <w:rPr>
          <w:rFonts w:ascii="Roboto" w:eastAsia="Times New Roman" w:hAnsi="Roboto" w:cs="Times New Roman"/>
          <w:b/>
          <w:bCs/>
          <w:color w:val="111111"/>
          <w:sz w:val="27"/>
          <w:szCs w:val="27"/>
        </w:rPr>
      </w:pPr>
      <w:r w:rsidRPr="00F43631">
        <w:rPr>
          <w:rFonts w:ascii="Roboto" w:eastAsia="Times New Roman" w:hAnsi="Roboto" w:cs="Times New Roman"/>
          <w:b/>
          <w:bCs/>
          <w:color w:val="111111"/>
          <w:sz w:val="27"/>
          <w:szCs w:val="27"/>
        </w:rPr>
        <w:t>Who Should Attend:</w:t>
      </w:r>
    </w:p>
    <w:p w14:paraId="056CF34F" w14:textId="77777777" w:rsidR="00482065" w:rsidRPr="00482065" w:rsidRDefault="00482065" w:rsidP="00F5050D">
      <w:pPr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</w:pPr>
      <w:r w:rsidRPr="00482065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Municipal Officials</w:t>
      </w:r>
    </w:p>
    <w:p w14:paraId="3FBEDF56" w14:textId="77777777" w:rsidR="00482065" w:rsidRPr="00482065" w:rsidRDefault="00482065" w:rsidP="004820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</w:pPr>
      <w:r w:rsidRPr="00482065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Environmental Engineers</w:t>
      </w:r>
    </w:p>
    <w:p w14:paraId="188AC494" w14:textId="77777777" w:rsidR="00482065" w:rsidRPr="00482065" w:rsidRDefault="00482065" w:rsidP="004820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</w:pPr>
      <w:r w:rsidRPr="00482065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Construction Professionals</w:t>
      </w:r>
    </w:p>
    <w:p w14:paraId="1EA42F8B" w14:textId="77777777" w:rsidR="00482065" w:rsidRDefault="00482065" w:rsidP="00F5050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</w:pPr>
      <w:r w:rsidRPr="00482065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Regulatory Agencies</w:t>
      </w:r>
    </w:p>
    <w:p w14:paraId="1D6B749E" w14:textId="77777777" w:rsidR="003C34A6" w:rsidRPr="00482065" w:rsidRDefault="003C34A6" w:rsidP="003C34A6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</w:pPr>
    </w:p>
    <w:p w14:paraId="1BC0AFCE" w14:textId="77777777" w:rsidR="00482065" w:rsidRPr="00482065" w:rsidRDefault="00482065" w:rsidP="00F5050D">
      <w:pPr>
        <w:shd w:val="clear" w:color="auto" w:fill="FFFFFF"/>
        <w:spacing w:after="0" w:line="240" w:lineRule="auto"/>
        <w:outlineLvl w:val="2"/>
        <w:rPr>
          <w:rFonts w:ascii="Roboto" w:eastAsia="Times New Roman" w:hAnsi="Roboto" w:cs="Times New Roman"/>
          <w:b/>
          <w:bCs/>
          <w:color w:val="111111"/>
          <w:kern w:val="0"/>
          <w:sz w:val="27"/>
          <w:szCs w:val="27"/>
          <w14:ligatures w14:val="none"/>
        </w:rPr>
      </w:pPr>
      <w:r w:rsidRPr="00482065">
        <w:rPr>
          <w:rFonts w:ascii="Roboto" w:eastAsia="Times New Roman" w:hAnsi="Roboto" w:cs="Times New Roman"/>
          <w:b/>
          <w:bCs/>
          <w:color w:val="111111"/>
          <w:kern w:val="0"/>
          <w:sz w:val="27"/>
          <w:szCs w:val="27"/>
          <w14:ligatures w14:val="none"/>
        </w:rPr>
        <w:t>Registration:</w:t>
      </w:r>
    </w:p>
    <w:p w14:paraId="4A25302D" w14:textId="438AAF0E" w:rsidR="00482065" w:rsidRPr="00482065" w:rsidRDefault="00482065" w:rsidP="004820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</w:pPr>
      <w:r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Registration is $100 which includes lunch</w:t>
      </w:r>
      <w:r w:rsidR="003C0ED4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.</w:t>
      </w:r>
      <w:r w:rsidRPr="00482065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 </w:t>
      </w:r>
    </w:p>
    <w:p w14:paraId="0FB60CFC" w14:textId="0583F0C7" w:rsidR="00482065" w:rsidRPr="00482065" w:rsidRDefault="00482065" w:rsidP="00F5050D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</w:pPr>
      <w:r w:rsidRPr="00482065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 xml:space="preserve">Register online at this </w:t>
      </w:r>
      <w:hyperlink r:id="rId8" w:history="1">
        <w:r w:rsidRPr="00482065">
          <w:rPr>
            <w:rStyle w:val="Hyperlink"/>
            <w:rFonts w:ascii="Roboto" w:eastAsia="Times New Roman" w:hAnsi="Roboto" w:cs="Times New Roman"/>
            <w:kern w:val="0"/>
            <w:sz w:val="24"/>
            <w:szCs w:val="24"/>
            <w14:ligatures w14:val="none"/>
          </w:rPr>
          <w:t>link</w:t>
        </w:r>
      </w:hyperlink>
      <w:r w:rsidRPr="00482065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.</w:t>
      </w:r>
    </w:p>
    <w:p w14:paraId="561CE2D5" w14:textId="77777777" w:rsidR="00482065" w:rsidRPr="00482065" w:rsidRDefault="00482065" w:rsidP="00F5050D">
      <w:pPr>
        <w:shd w:val="clear" w:color="auto" w:fill="FFFFFF"/>
        <w:spacing w:before="180" w:after="0" w:line="240" w:lineRule="auto"/>
        <w:outlineLvl w:val="2"/>
        <w:rPr>
          <w:rFonts w:ascii="Roboto" w:eastAsia="Times New Roman" w:hAnsi="Roboto" w:cs="Times New Roman"/>
          <w:b/>
          <w:bCs/>
          <w:color w:val="111111"/>
          <w:kern w:val="0"/>
          <w:sz w:val="27"/>
          <w:szCs w:val="27"/>
          <w14:ligatures w14:val="none"/>
        </w:rPr>
      </w:pPr>
      <w:r w:rsidRPr="00482065">
        <w:rPr>
          <w:rFonts w:ascii="Roboto" w:eastAsia="Times New Roman" w:hAnsi="Roboto" w:cs="Times New Roman"/>
          <w:b/>
          <w:bCs/>
          <w:color w:val="111111"/>
          <w:kern w:val="0"/>
          <w:sz w:val="27"/>
          <w:szCs w:val="27"/>
          <w14:ligatures w14:val="none"/>
        </w:rPr>
        <w:t>Contact:</w:t>
      </w:r>
    </w:p>
    <w:p w14:paraId="4DBB78CF" w14:textId="7938608C" w:rsidR="00F24392" w:rsidRPr="00482065" w:rsidRDefault="00482065" w:rsidP="00482065">
      <w:pPr>
        <w:shd w:val="clear" w:color="auto" w:fill="FFFFFF"/>
        <w:spacing w:before="180" w:after="0" w:line="240" w:lineRule="auto"/>
      </w:pPr>
      <w:r w:rsidRPr="00482065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 xml:space="preserve">For inquiries, please email </w:t>
      </w:r>
      <w:r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Jan Compton</w:t>
      </w:r>
      <w:r w:rsidRPr="00482065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 xml:space="preserve"> at </w:t>
      </w:r>
      <w:r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jan.compton@tn.gov</w:t>
      </w:r>
    </w:p>
    <w:sectPr w:rsidR="00F24392" w:rsidRPr="00482065" w:rsidSect="003C0ED4">
      <w:headerReference w:type="default" r:id="rId9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B3793" w14:textId="77777777" w:rsidR="001E1321" w:rsidRDefault="001E1321" w:rsidP="00482065">
      <w:pPr>
        <w:spacing w:after="0" w:line="240" w:lineRule="auto"/>
      </w:pPr>
      <w:r>
        <w:separator/>
      </w:r>
    </w:p>
  </w:endnote>
  <w:endnote w:type="continuationSeparator" w:id="0">
    <w:p w14:paraId="3245DB7B" w14:textId="77777777" w:rsidR="001E1321" w:rsidRDefault="001E1321" w:rsidP="0048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8F997" w14:textId="77777777" w:rsidR="001E1321" w:rsidRDefault="001E1321" w:rsidP="00482065">
      <w:pPr>
        <w:spacing w:after="0" w:line="240" w:lineRule="auto"/>
      </w:pPr>
      <w:r>
        <w:separator/>
      </w:r>
    </w:p>
  </w:footnote>
  <w:footnote w:type="continuationSeparator" w:id="0">
    <w:p w14:paraId="27287BC2" w14:textId="77777777" w:rsidR="001E1321" w:rsidRDefault="001E1321" w:rsidP="00482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E9248" w14:textId="1449E87F" w:rsidR="00482065" w:rsidRDefault="00672B52" w:rsidP="00482065">
    <w:pPr>
      <w:pStyle w:val="Header"/>
      <w:jc w:val="center"/>
    </w:pPr>
    <w:r>
      <w:rPr>
        <w:noProof/>
      </w:rPr>
      <w:drawing>
        <wp:inline distT="0" distB="0" distL="0" distR="0" wp14:anchorId="3710846A" wp14:editId="4689DAE5">
          <wp:extent cx="2385724" cy="7315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5724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02C2"/>
    <w:multiLevelType w:val="hybridMultilevel"/>
    <w:tmpl w:val="AC4C5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80B8A"/>
    <w:multiLevelType w:val="multilevel"/>
    <w:tmpl w:val="E12E3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07538D"/>
    <w:multiLevelType w:val="multilevel"/>
    <w:tmpl w:val="00FE7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993078"/>
    <w:multiLevelType w:val="hybridMultilevel"/>
    <w:tmpl w:val="6A2ED68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11B62A3"/>
    <w:multiLevelType w:val="multilevel"/>
    <w:tmpl w:val="BA1EA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E272A7"/>
    <w:multiLevelType w:val="hybridMultilevel"/>
    <w:tmpl w:val="EEE448A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E945769"/>
    <w:multiLevelType w:val="hybridMultilevel"/>
    <w:tmpl w:val="B9E89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A51243"/>
    <w:multiLevelType w:val="multilevel"/>
    <w:tmpl w:val="B2FA9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7850353">
    <w:abstractNumId w:val="4"/>
  </w:num>
  <w:num w:numId="2" w16cid:durableId="1897161056">
    <w:abstractNumId w:val="7"/>
  </w:num>
  <w:num w:numId="3" w16cid:durableId="1549075175">
    <w:abstractNumId w:val="2"/>
  </w:num>
  <w:num w:numId="4" w16cid:durableId="146678262">
    <w:abstractNumId w:val="1"/>
  </w:num>
  <w:num w:numId="5" w16cid:durableId="1022558546">
    <w:abstractNumId w:val="6"/>
  </w:num>
  <w:num w:numId="6" w16cid:durableId="1488396501">
    <w:abstractNumId w:val="5"/>
  </w:num>
  <w:num w:numId="7" w16cid:durableId="1328552225">
    <w:abstractNumId w:val="0"/>
  </w:num>
  <w:num w:numId="8" w16cid:durableId="14485485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065"/>
    <w:rsid w:val="000C5BE7"/>
    <w:rsid w:val="00107089"/>
    <w:rsid w:val="001E1321"/>
    <w:rsid w:val="002010D5"/>
    <w:rsid w:val="00225BB8"/>
    <w:rsid w:val="002C5670"/>
    <w:rsid w:val="003C0ED4"/>
    <w:rsid w:val="003C2D3F"/>
    <w:rsid w:val="003C34A6"/>
    <w:rsid w:val="00482065"/>
    <w:rsid w:val="00496C18"/>
    <w:rsid w:val="005109EE"/>
    <w:rsid w:val="00543266"/>
    <w:rsid w:val="00672B52"/>
    <w:rsid w:val="006C3AF5"/>
    <w:rsid w:val="0077442E"/>
    <w:rsid w:val="008B7CDD"/>
    <w:rsid w:val="00955847"/>
    <w:rsid w:val="009C15CC"/>
    <w:rsid w:val="00A113F1"/>
    <w:rsid w:val="00B35851"/>
    <w:rsid w:val="00C62800"/>
    <w:rsid w:val="00CB0610"/>
    <w:rsid w:val="00CE62B6"/>
    <w:rsid w:val="00D12162"/>
    <w:rsid w:val="00D4441B"/>
    <w:rsid w:val="00EA7A2F"/>
    <w:rsid w:val="00F108D4"/>
    <w:rsid w:val="00F24392"/>
    <w:rsid w:val="00F43631"/>
    <w:rsid w:val="00F5050D"/>
    <w:rsid w:val="00F543E0"/>
    <w:rsid w:val="00F64B39"/>
    <w:rsid w:val="00F9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FE4B02"/>
  <w15:chartTrackingRefBased/>
  <w15:docId w15:val="{39766249-F7E5-46C0-8914-FF9B650DF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820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4820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4820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2065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482065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482065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styleId="Strong">
    <w:name w:val="Strong"/>
    <w:basedOn w:val="DefaultParagraphFont"/>
    <w:uiPriority w:val="22"/>
    <w:qFormat/>
    <w:rsid w:val="0048206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82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820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065"/>
  </w:style>
  <w:style w:type="paragraph" w:styleId="Footer">
    <w:name w:val="footer"/>
    <w:basedOn w:val="Normal"/>
    <w:link w:val="FooterChar"/>
    <w:uiPriority w:val="99"/>
    <w:unhideWhenUsed/>
    <w:rsid w:val="004820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065"/>
  </w:style>
  <w:style w:type="character" w:styleId="Hyperlink">
    <w:name w:val="Hyperlink"/>
    <w:basedOn w:val="DefaultParagraphFont"/>
    <w:uiPriority w:val="99"/>
    <w:unhideWhenUsed/>
    <w:rsid w:val="00496C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6C1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07089"/>
    <w:pPr>
      <w:spacing w:line="240" w:lineRule="auto"/>
      <w:ind w:left="720"/>
      <w:contextualSpacing/>
    </w:pPr>
    <w:rPr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B358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nscnow.com/registra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nscnow.com/book-a-ro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Compton</dc:creator>
  <cp:keywords/>
  <dc:description/>
  <cp:lastModifiedBy>Jan Compton</cp:lastModifiedBy>
  <cp:revision>5</cp:revision>
  <dcterms:created xsi:type="dcterms:W3CDTF">2024-06-03T20:24:00Z</dcterms:created>
  <dcterms:modified xsi:type="dcterms:W3CDTF">2024-06-04T13:45:00Z</dcterms:modified>
</cp:coreProperties>
</file>